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13F" w:rsidRPr="006F6358" w:rsidRDefault="00B7613F" w:rsidP="006828FB">
      <w:pPr>
        <w:rPr>
          <w:rFonts w:ascii="Verdana" w:hAnsi="Verdana"/>
          <w:color w:val="000000"/>
          <w:sz w:val="24"/>
          <w:szCs w:val="24"/>
        </w:rPr>
      </w:pPr>
      <w:r w:rsidRPr="006F45C0">
        <w:rPr>
          <w:rFonts w:ascii="Times New Roman" w:hAnsi="Times New Roman"/>
          <w:color w:val="1F497D"/>
        </w:rPr>
        <w:t> </w:t>
      </w:r>
    </w:p>
    <w:p w:rsidR="006828FB" w:rsidRPr="006F6358" w:rsidRDefault="00E954C7" w:rsidP="006828FB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>
            <wp:extent cx="1828800" cy="9067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28FB" w:rsidRPr="006F6358">
        <w:rPr>
          <w:rFonts w:ascii="Verdana" w:hAnsi="Verdana"/>
        </w:rPr>
        <w:t xml:space="preserve">                                                </w:t>
      </w:r>
    </w:p>
    <w:p w:rsidR="006828FB" w:rsidRPr="006F6358" w:rsidRDefault="006828FB" w:rsidP="006828FB">
      <w:pPr>
        <w:rPr>
          <w:rFonts w:ascii="Verdana" w:hAnsi="Verdana"/>
          <w:color w:val="000000"/>
          <w:sz w:val="24"/>
          <w:szCs w:val="24"/>
        </w:rPr>
      </w:pPr>
      <w:r w:rsidRPr="006F6358">
        <w:rPr>
          <w:rFonts w:ascii="Verdana" w:hAnsi="Verdana"/>
          <w:color w:val="000000"/>
          <w:sz w:val="20"/>
          <w:szCs w:val="20"/>
        </w:rPr>
        <w:t> </w:t>
      </w:r>
    </w:p>
    <w:p w:rsidR="006828FB" w:rsidRDefault="006828FB" w:rsidP="006828FB">
      <w:pPr>
        <w:rPr>
          <w:rFonts w:ascii="Verdana" w:hAnsi="Verdana"/>
          <w:b/>
          <w:bCs/>
          <w:color w:val="000000"/>
        </w:rPr>
      </w:pPr>
      <w:r w:rsidRPr="00A824A9">
        <w:rPr>
          <w:rFonts w:ascii="Verdana" w:hAnsi="Verdana"/>
          <w:b/>
          <w:bCs/>
          <w:color w:val="000000"/>
        </w:rPr>
        <w:t xml:space="preserve">VIRGIN MOBILE </w:t>
      </w:r>
      <w:r>
        <w:rPr>
          <w:rFonts w:ascii="Verdana" w:hAnsi="Verdana"/>
          <w:b/>
          <w:bCs/>
          <w:color w:val="000000"/>
        </w:rPr>
        <w:t xml:space="preserve">ANNOUNCES </w:t>
      </w:r>
      <w:r w:rsidR="00B7613F">
        <w:rPr>
          <w:rFonts w:ascii="Verdana" w:hAnsi="Verdana"/>
          <w:b/>
          <w:bCs/>
          <w:color w:val="000000"/>
        </w:rPr>
        <w:t xml:space="preserve">STRATEGIC FUNDING PARTNERSHIP WITH </w:t>
      </w:r>
      <w:r>
        <w:rPr>
          <w:rFonts w:ascii="Verdana" w:hAnsi="Verdana"/>
          <w:b/>
          <w:bCs/>
          <w:color w:val="000000"/>
        </w:rPr>
        <w:t>I</w:t>
      </w:r>
      <w:r w:rsidR="00B7613F">
        <w:rPr>
          <w:rFonts w:ascii="Verdana" w:hAnsi="Verdana"/>
          <w:b/>
          <w:bCs/>
          <w:color w:val="000000"/>
        </w:rPr>
        <w:t>F</w:t>
      </w:r>
      <w:r>
        <w:rPr>
          <w:rFonts w:ascii="Verdana" w:hAnsi="Verdana"/>
          <w:b/>
          <w:bCs/>
          <w:color w:val="000000"/>
        </w:rPr>
        <w:t>C</w:t>
      </w:r>
      <w:r w:rsidR="00B7613F">
        <w:rPr>
          <w:rFonts w:ascii="Verdana" w:hAnsi="Verdana"/>
          <w:b/>
          <w:bCs/>
          <w:color w:val="000000"/>
        </w:rPr>
        <w:t xml:space="preserve"> TO ACCELERATE ITS GROWTH IN CHILE</w:t>
      </w:r>
    </w:p>
    <w:p w:rsidR="003F136E" w:rsidRDefault="003F136E" w:rsidP="006828FB">
      <w:pPr>
        <w:rPr>
          <w:rFonts w:ascii="Verdana" w:hAnsi="Verdana"/>
          <w:color w:val="000000"/>
        </w:rPr>
      </w:pPr>
    </w:p>
    <w:p w:rsidR="00266667" w:rsidRDefault="006828FB" w:rsidP="006828FB">
      <w:pPr>
        <w:rPr>
          <w:rFonts w:ascii="Verdana" w:hAnsi="Verdana"/>
          <w:color w:val="000000"/>
        </w:rPr>
      </w:pPr>
      <w:r w:rsidRPr="00A824A9">
        <w:rPr>
          <w:rFonts w:ascii="Verdana" w:hAnsi="Verdana"/>
          <w:color w:val="000000"/>
        </w:rPr>
        <w:br/>
      </w:r>
      <w:r w:rsidRPr="00A824A9">
        <w:rPr>
          <w:rFonts w:ascii="Verdana" w:hAnsi="Verdana"/>
          <w:b/>
          <w:bCs/>
          <w:color w:val="000000"/>
        </w:rPr>
        <w:t>Santiago, Chile</w:t>
      </w:r>
      <w:r w:rsidR="00B7613F">
        <w:rPr>
          <w:rFonts w:ascii="Verdana" w:hAnsi="Verdana"/>
          <w:b/>
          <w:bCs/>
          <w:color w:val="000000"/>
        </w:rPr>
        <w:t xml:space="preserve">, August </w:t>
      </w:r>
      <w:r w:rsidR="006134B2">
        <w:rPr>
          <w:rFonts w:ascii="Verdana" w:hAnsi="Verdana"/>
          <w:b/>
          <w:bCs/>
          <w:color w:val="000000"/>
        </w:rPr>
        <w:t>14</w:t>
      </w:r>
      <w:bookmarkStart w:id="0" w:name="_GoBack"/>
      <w:bookmarkEnd w:id="0"/>
      <w:r w:rsidRPr="00A824A9">
        <w:rPr>
          <w:rFonts w:ascii="Verdana" w:hAnsi="Verdana"/>
          <w:b/>
          <w:bCs/>
          <w:color w:val="000000"/>
        </w:rPr>
        <w:t>, 2012</w:t>
      </w:r>
      <w:r w:rsidRPr="00A824A9">
        <w:rPr>
          <w:rFonts w:ascii="Verdana" w:hAnsi="Verdana"/>
          <w:color w:val="000000"/>
        </w:rPr>
        <w:t> – Virgin Mobile Latin Ame</w:t>
      </w:r>
      <w:r>
        <w:rPr>
          <w:rFonts w:ascii="Verdana" w:hAnsi="Verdana"/>
          <w:color w:val="000000"/>
        </w:rPr>
        <w:t>rica</w:t>
      </w:r>
      <w:r w:rsidR="00B7613F">
        <w:rPr>
          <w:rFonts w:ascii="Verdana" w:hAnsi="Verdana"/>
          <w:color w:val="000000"/>
        </w:rPr>
        <w:t xml:space="preserve"> Inc.</w:t>
      </w:r>
      <w:r>
        <w:rPr>
          <w:rFonts w:ascii="Verdana" w:hAnsi="Verdana"/>
          <w:color w:val="000000"/>
        </w:rPr>
        <w:t xml:space="preserve"> (</w:t>
      </w:r>
      <w:r w:rsidR="00B7613F">
        <w:rPr>
          <w:rFonts w:ascii="Verdana" w:hAnsi="Verdana"/>
          <w:color w:val="000000"/>
        </w:rPr>
        <w:t>“</w:t>
      </w:r>
      <w:r>
        <w:rPr>
          <w:rFonts w:ascii="Verdana" w:hAnsi="Verdana"/>
          <w:color w:val="000000"/>
        </w:rPr>
        <w:t>VMLA</w:t>
      </w:r>
      <w:r w:rsidR="00B7613F">
        <w:rPr>
          <w:rFonts w:ascii="Verdana" w:hAnsi="Verdana"/>
          <w:color w:val="000000"/>
        </w:rPr>
        <w:t xml:space="preserve">”) today announced the closing of a </w:t>
      </w:r>
      <w:r w:rsidR="003F136E">
        <w:rPr>
          <w:rFonts w:ascii="Verdana" w:hAnsi="Verdana"/>
          <w:color w:val="000000"/>
        </w:rPr>
        <w:t xml:space="preserve">debt funding </w:t>
      </w:r>
      <w:r>
        <w:rPr>
          <w:rFonts w:ascii="Verdana" w:hAnsi="Verdana"/>
          <w:color w:val="000000"/>
        </w:rPr>
        <w:t xml:space="preserve">agreement with </w:t>
      </w:r>
      <w:r w:rsidR="00621CE2">
        <w:rPr>
          <w:rFonts w:ascii="Verdana" w:hAnsi="Verdana"/>
          <w:color w:val="000000"/>
        </w:rPr>
        <w:t xml:space="preserve">IFC, a member of the World Bank Group, </w:t>
      </w:r>
      <w:r>
        <w:rPr>
          <w:rFonts w:ascii="Verdana" w:hAnsi="Verdana"/>
          <w:color w:val="000000"/>
        </w:rPr>
        <w:t xml:space="preserve">to fund Virgin Mobile Chile.  </w:t>
      </w:r>
    </w:p>
    <w:p w:rsidR="00266667" w:rsidRDefault="00266667" w:rsidP="006828FB">
      <w:pPr>
        <w:rPr>
          <w:rFonts w:ascii="Verdana" w:hAnsi="Verdana"/>
          <w:color w:val="000000"/>
        </w:rPr>
      </w:pPr>
    </w:p>
    <w:p w:rsidR="00266667" w:rsidRDefault="006828FB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Th</w:t>
      </w:r>
      <w:r w:rsidR="00266667">
        <w:rPr>
          <w:rFonts w:ascii="Verdana" w:hAnsi="Verdana"/>
          <w:color w:val="000000"/>
        </w:rPr>
        <w:t xml:space="preserve">is strategic </w:t>
      </w:r>
      <w:r w:rsidR="00621CE2" w:rsidRPr="00621CE2">
        <w:rPr>
          <w:rFonts w:ascii="Verdana" w:hAnsi="Verdana"/>
          <w:color w:val="000000"/>
        </w:rPr>
        <w:t xml:space="preserve">$11 million </w:t>
      </w:r>
      <w:r w:rsidR="00266667">
        <w:rPr>
          <w:rFonts w:ascii="Verdana" w:hAnsi="Verdana"/>
          <w:color w:val="000000"/>
        </w:rPr>
        <w:t>debt</w:t>
      </w:r>
      <w:r w:rsidR="00621CE2">
        <w:rPr>
          <w:rFonts w:ascii="Verdana" w:hAnsi="Verdana"/>
          <w:color w:val="000000"/>
        </w:rPr>
        <w:t xml:space="preserve"> </w:t>
      </w:r>
      <w:r w:rsidR="00266667">
        <w:rPr>
          <w:rFonts w:ascii="Verdana" w:hAnsi="Verdana"/>
          <w:color w:val="000000"/>
        </w:rPr>
        <w:t xml:space="preserve">facility made available to Virgin Mobile Chile by IFC provides the Company the capital to speed its entry into the Chilean mobile market. </w:t>
      </w:r>
    </w:p>
    <w:p w:rsidR="006828FB" w:rsidRDefault="006828FB" w:rsidP="006828FB">
      <w:pPr>
        <w:rPr>
          <w:rFonts w:ascii="Verdana" w:hAnsi="Verdana"/>
          <w:color w:val="000000"/>
        </w:rPr>
      </w:pPr>
    </w:p>
    <w:p w:rsidR="00F24611" w:rsidRDefault="006828FB" w:rsidP="006828FB">
      <w:pPr>
        <w:rPr>
          <w:rFonts w:ascii="Verdana" w:hAnsi="Verdana"/>
          <w:color w:val="000000"/>
        </w:rPr>
      </w:pPr>
      <w:r w:rsidRPr="00A824A9">
        <w:rPr>
          <w:rFonts w:ascii="Verdana" w:hAnsi="Verdana"/>
          <w:color w:val="000000"/>
        </w:rPr>
        <w:t>Virgin Mobile Chile</w:t>
      </w:r>
      <w:r w:rsidR="00266667">
        <w:rPr>
          <w:rFonts w:ascii="Verdana" w:hAnsi="Verdana"/>
          <w:color w:val="000000"/>
        </w:rPr>
        <w:t xml:space="preserve"> </w:t>
      </w:r>
      <w:r w:rsidRPr="00A824A9">
        <w:rPr>
          <w:rFonts w:ascii="Verdana" w:hAnsi="Verdana"/>
          <w:color w:val="000000"/>
        </w:rPr>
        <w:t xml:space="preserve">is the first </w:t>
      </w:r>
      <w:r w:rsidR="001F1421">
        <w:rPr>
          <w:rFonts w:ascii="Verdana" w:hAnsi="Verdana"/>
          <w:color w:val="000000"/>
        </w:rPr>
        <w:t>branded venture</w:t>
      </w:r>
      <w:r>
        <w:rPr>
          <w:rFonts w:ascii="Verdana" w:hAnsi="Verdana"/>
          <w:color w:val="000000"/>
        </w:rPr>
        <w:t xml:space="preserve"> in Latin America for Sir Richard Branson’s </w:t>
      </w:r>
      <w:r w:rsidRPr="00A824A9">
        <w:rPr>
          <w:rFonts w:ascii="Verdana" w:hAnsi="Verdana"/>
          <w:color w:val="000000"/>
        </w:rPr>
        <w:t>Virgin Group</w:t>
      </w:r>
      <w:r>
        <w:rPr>
          <w:rFonts w:ascii="Verdana" w:hAnsi="Verdana"/>
          <w:color w:val="000000"/>
        </w:rPr>
        <w:t xml:space="preserve">.  </w:t>
      </w:r>
      <w:r w:rsidR="00F24611">
        <w:rPr>
          <w:rFonts w:ascii="Verdana" w:hAnsi="Verdana"/>
          <w:color w:val="000000"/>
        </w:rPr>
        <w:t xml:space="preserve">In Chile the Company has </w:t>
      </w:r>
      <w:r w:rsidR="00266667">
        <w:rPr>
          <w:rFonts w:ascii="Verdana" w:hAnsi="Verdana"/>
          <w:color w:val="000000"/>
        </w:rPr>
        <w:t xml:space="preserve">quickly </w:t>
      </w:r>
      <w:r w:rsidR="00BA6428">
        <w:rPr>
          <w:rFonts w:ascii="Verdana" w:hAnsi="Verdana"/>
          <w:color w:val="000000"/>
        </w:rPr>
        <w:t>acquired over 65</w:t>
      </w:r>
      <w:r>
        <w:rPr>
          <w:rFonts w:ascii="Verdana" w:hAnsi="Verdana"/>
          <w:color w:val="000000"/>
        </w:rPr>
        <w:t>,000 customers since its launch</w:t>
      </w:r>
      <w:r w:rsidR="00F24611">
        <w:rPr>
          <w:rFonts w:ascii="Verdana" w:hAnsi="Verdana"/>
          <w:color w:val="000000"/>
        </w:rPr>
        <w:t xml:space="preserve"> less than</w:t>
      </w:r>
      <w:r w:rsidR="003F136E">
        <w:rPr>
          <w:rFonts w:ascii="Verdana" w:hAnsi="Verdana"/>
          <w:color w:val="000000"/>
        </w:rPr>
        <w:t xml:space="preserve"> four months ago</w:t>
      </w:r>
      <w:r>
        <w:rPr>
          <w:rFonts w:ascii="Verdana" w:hAnsi="Verdana"/>
          <w:color w:val="000000"/>
        </w:rPr>
        <w:t xml:space="preserve">, appealing to youthful Chileans with its strong no contract voice and data packs, </w:t>
      </w:r>
      <w:r w:rsidR="00266667">
        <w:rPr>
          <w:rFonts w:ascii="Verdana" w:hAnsi="Verdana"/>
          <w:color w:val="000000"/>
        </w:rPr>
        <w:t xml:space="preserve">superior </w:t>
      </w:r>
      <w:r>
        <w:rPr>
          <w:rFonts w:ascii="Verdana" w:hAnsi="Verdana"/>
          <w:color w:val="000000"/>
        </w:rPr>
        <w:t xml:space="preserve">customer service, and </w:t>
      </w:r>
      <w:r w:rsidR="00266667">
        <w:rPr>
          <w:rFonts w:ascii="Verdana" w:hAnsi="Verdana"/>
          <w:color w:val="000000"/>
        </w:rPr>
        <w:t xml:space="preserve">through </w:t>
      </w:r>
      <w:r>
        <w:rPr>
          <w:rFonts w:ascii="Verdana" w:hAnsi="Verdana"/>
          <w:color w:val="000000"/>
        </w:rPr>
        <w:t>its</w:t>
      </w:r>
      <w:r w:rsidR="00266667">
        <w:rPr>
          <w:rFonts w:ascii="Verdana" w:hAnsi="Verdana"/>
          <w:color w:val="000000"/>
        </w:rPr>
        <w:t xml:space="preserve"> fun and</w:t>
      </w:r>
      <w:r>
        <w:rPr>
          <w:rFonts w:ascii="Verdana" w:hAnsi="Verdana"/>
          <w:color w:val="000000"/>
        </w:rPr>
        <w:t xml:space="preserve"> irreverent brand</w:t>
      </w:r>
      <w:r w:rsidR="00266667">
        <w:rPr>
          <w:rFonts w:ascii="Verdana" w:hAnsi="Verdana"/>
          <w:color w:val="000000"/>
        </w:rPr>
        <w:t xml:space="preserve"> image</w:t>
      </w:r>
      <w:r>
        <w:rPr>
          <w:rFonts w:ascii="Verdana" w:hAnsi="Verdana"/>
          <w:color w:val="000000"/>
        </w:rPr>
        <w:t>.</w:t>
      </w:r>
      <w:r w:rsidR="00F24611">
        <w:rPr>
          <w:rFonts w:ascii="Verdana" w:hAnsi="Verdana"/>
          <w:color w:val="000000"/>
        </w:rPr>
        <w:t xml:space="preserve">  The rate of growth in Chile continues to increase as mobile consumers become aware of the new products and services offered by Virgin Mobile.</w:t>
      </w:r>
    </w:p>
    <w:p w:rsidR="006828FB" w:rsidRPr="00A824A9" w:rsidRDefault="006828FB" w:rsidP="006828FB">
      <w:pPr>
        <w:rPr>
          <w:rFonts w:ascii="Verdana" w:hAnsi="Verdana"/>
          <w:color w:val="000000"/>
        </w:rPr>
      </w:pPr>
    </w:p>
    <w:p w:rsidR="00F24611" w:rsidRDefault="006828FB" w:rsidP="006828FB">
      <w:pPr>
        <w:rPr>
          <w:rFonts w:ascii="Verdana" w:hAnsi="Verdana" w:cs="Verdana"/>
          <w:szCs w:val="32"/>
        </w:rPr>
      </w:pPr>
      <w:r>
        <w:rPr>
          <w:rFonts w:ascii="Verdana" w:hAnsi="Verdana" w:cs="Verdana"/>
          <w:szCs w:val="32"/>
        </w:rPr>
        <w:t>Guillermo</w:t>
      </w:r>
      <w:r w:rsidR="00266667">
        <w:rPr>
          <w:rFonts w:ascii="Verdana" w:hAnsi="Verdana" w:cs="Verdana"/>
          <w:szCs w:val="32"/>
        </w:rPr>
        <w:t xml:space="preserve"> </w:t>
      </w:r>
      <w:proofErr w:type="spellStart"/>
      <w:r w:rsidR="00266667">
        <w:rPr>
          <w:rFonts w:ascii="Verdana" w:hAnsi="Verdana" w:cs="Verdana"/>
          <w:szCs w:val="32"/>
        </w:rPr>
        <w:t>Mulville</w:t>
      </w:r>
      <w:proofErr w:type="spellEnd"/>
      <w:r w:rsidR="00621CE2">
        <w:rPr>
          <w:rFonts w:ascii="Verdana" w:hAnsi="Verdana" w:cs="Verdana"/>
          <w:szCs w:val="32"/>
        </w:rPr>
        <w:t>, Principal Investment Officer</w:t>
      </w:r>
      <w:r w:rsidR="001E6E2C">
        <w:rPr>
          <w:rFonts w:ascii="Verdana" w:hAnsi="Verdana" w:cs="Verdana"/>
          <w:szCs w:val="32"/>
        </w:rPr>
        <w:t xml:space="preserve"> in </w:t>
      </w:r>
      <w:r w:rsidR="00266667">
        <w:rPr>
          <w:rFonts w:ascii="Verdana" w:hAnsi="Verdana" w:cs="Verdana"/>
          <w:szCs w:val="32"/>
        </w:rPr>
        <w:t>IFC</w:t>
      </w:r>
      <w:r w:rsidR="001E6E2C">
        <w:rPr>
          <w:rFonts w:ascii="Verdana" w:hAnsi="Verdana" w:cs="Verdana"/>
          <w:szCs w:val="32"/>
        </w:rPr>
        <w:t>’s</w:t>
      </w:r>
      <w:r w:rsidR="00621CE2">
        <w:rPr>
          <w:rFonts w:ascii="Verdana" w:hAnsi="Verdana" w:cs="Verdana"/>
          <w:szCs w:val="32"/>
        </w:rPr>
        <w:t xml:space="preserve"> Telecom, Media and Technology</w:t>
      </w:r>
      <w:r w:rsidR="001E6E2C">
        <w:rPr>
          <w:rFonts w:ascii="Verdana" w:hAnsi="Verdana" w:cs="Verdana"/>
          <w:szCs w:val="32"/>
        </w:rPr>
        <w:t xml:space="preserve"> Group,</w:t>
      </w:r>
      <w:r w:rsidR="009E28EA">
        <w:rPr>
          <w:rFonts w:ascii="Verdana" w:hAnsi="Verdana" w:cs="Verdana"/>
          <w:szCs w:val="32"/>
        </w:rPr>
        <w:t xml:space="preserve"> </w:t>
      </w:r>
      <w:r w:rsidR="00266667">
        <w:rPr>
          <w:rFonts w:ascii="Verdana" w:hAnsi="Verdana" w:cs="Verdana"/>
          <w:szCs w:val="32"/>
        </w:rPr>
        <w:t>said, “</w:t>
      </w:r>
      <w:r w:rsidR="009E28EA" w:rsidRPr="009E28EA">
        <w:rPr>
          <w:rFonts w:ascii="Verdana" w:hAnsi="Verdana" w:cs="Verdana"/>
          <w:szCs w:val="32"/>
        </w:rPr>
        <w:t>Broadening access to affordable mobile telecommunications services remains a crucial part of</w:t>
      </w:r>
      <w:r w:rsidR="009E28EA">
        <w:rPr>
          <w:rFonts w:ascii="Verdana" w:hAnsi="Verdana" w:cs="Verdana"/>
          <w:szCs w:val="32"/>
        </w:rPr>
        <w:t xml:space="preserve"> enhancing economic</w:t>
      </w:r>
      <w:r w:rsidR="009E28EA" w:rsidRPr="009E28EA">
        <w:rPr>
          <w:rFonts w:ascii="Verdana" w:hAnsi="Verdana" w:cs="Verdana"/>
          <w:szCs w:val="32"/>
        </w:rPr>
        <w:t xml:space="preserve"> development</w:t>
      </w:r>
      <w:r w:rsidR="009E28EA">
        <w:rPr>
          <w:rFonts w:ascii="Verdana" w:hAnsi="Verdana" w:cs="Verdana"/>
          <w:szCs w:val="32"/>
        </w:rPr>
        <w:t xml:space="preserve"> and improving lives</w:t>
      </w:r>
      <w:r w:rsidR="009E28EA" w:rsidRPr="009E28EA">
        <w:rPr>
          <w:rFonts w:ascii="Verdana" w:hAnsi="Verdana" w:cs="Verdana"/>
          <w:szCs w:val="32"/>
        </w:rPr>
        <w:t xml:space="preserve"> across Latin America</w:t>
      </w:r>
      <w:r w:rsidR="00266667">
        <w:rPr>
          <w:rFonts w:ascii="Verdana" w:hAnsi="Verdana" w:cs="Verdana"/>
          <w:szCs w:val="32"/>
        </w:rPr>
        <w:t xml:space="preserve">.  Virgin Mobile has a successful track record around the world and we </w:t>
      </w:r>
      <w:r w:rsidR="00F24611">
        <w:rPr>
          <w:rFonts w:ascii="Verdana" w:hAnsi="Verdana" w:cs="Verdana"/>
          <w:szCs w:val="32"/>
        </w:rPr>
        <w:t xml:space="preserve">fully </w:t>
      </w:r>
      <w:r w:rsidR="00266667">
        <w:rPr>
          <w:rFonts w:ascii="Verdana" w:hAnsi="Verdana" w:cs="Verdana"/>
          <w:szCs w:val="32"/>
        </w:rPr>
        <w:t>expect that the</w:t>
      </w:r>
      <w:r w:rsidR="00F24611">
        <w:rPr>
          <w:rFonts w:ascii="Verdana" w:hAnsi="Verdana" w:cs="Verdana"/>
          <w:szCs w:val="32"/>
        </w:rPr>
        <w:t>ir early mover advantage and global expertise positions t</w:t>
      </w:r>
      <w:r w:rsidR="009E28EA">
        <w:rPr>
          <w:rFonts w:ascii="Verdana" w:hAnsi="Verdana" w:cs="Verdana"/>
          <w:szCs w:val="32"/>
        </w:rPr>
        <w:t xml:space="preserve">hem to </w:t>
      </w:r>
      <w:r w:rsidR="00F24611">
        <w:rPr>
          <w:rFonts w:ascii="Verdana" w:hAnsi="Verdana" w:cs="Verdana"/>
          <w:szCs w:val="32"/>
        </w:rPr>
        <w:t>be</w:t>
      </w:r>
      <w:r w:rsidR="009E28EA">
        <w:rPr>
          <w:rFonts w:ascii="Verdana" w:hAnsi="Verdana" w:cs="Verdana"/>
          <w:szCs w:val="32"/>
        </w:rPr>
        <w:t xml:space="preserve"> one</w:t>
      </w:r>
      <w:r w:rsidR="00F24611">
        <w:rPr>
          <w:rFonts w:ascii="Verdana" w:hAnsi="Verdana" w:cs="Verdana"/>
          <w:szCs w:val="32"/>
        </w:rPr>
        <w:t xml:space="preserve"> the leading virtual operator</w:t>
      </w:r>
      <w:r w:rsidR="009E28EA">
        <w:rPr>
          <w:rFonts w:ascii="Verdana" w:hAnsi="Verdana" w:cs="Verdana"/>
          <w:szCs w:val="32"/>
        </w:rPr>
        <w:t>s</w:t>
      </w:r>
      <w:r w:rsidR="00F24611">
        <w:rPr>
          <w:rFonts w:ascii="Verdana" w:hAnsi="Verdana" w:cs="Verdana"/>
          <w:szCs w:val="32"/>
        </w:rPr>
        <w:t xml:space="preserve"> in Latin America”.</w:t>
      </w:r>
    </w:p>
    <w:p w:rsidR="006828FB" w:rsidRPr="00A824A9" w:rsidRDefault="006828FB" w:rsidP="006828FB">
      <w:pPr>
        <w:rPr>
          <w:rFonts w:ascii="Verdana" w:hAnsi="Verdana"/>
          <w:color w:val="000000"/>
        </w:rPr>
      </w:pPr>
    </w:p>
    <w:p w:rsidR="00F24611" w:rsidRDefault="00F24611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“IFC’s confidence in our VMLA leadership team and the Chilean market strategy is an excellent endorsement for our pan-regional business plan”, commented Pete Macnee, </w:t>
      </w:r>
      <w:r w:rsidR="006828FB" w:rsidRPr="00A824A9">
        <w:rPr>
          <w:rFonts w:ascii="Verdana" w:hAnsi="Verdana"/>
          <w:color w:val="000000"/>
        </w:rPr>
        <w:t xml:space="preserve">VMLA </w:t>
      </w:r>
      <w:r>
        <w:rPr>
          <w:rFonts w:ascii="Verdana" w:hAnsi="Verdana"/>
          <w:color w:val="000000"/>
        </w:rPr>
        <w:t xml:space="preserve">President and CEO.  “We are working toward our second launch in Colombia later this year </w:t>
      </w:r>
      <w:r w:rsidR="006B5B13">
        <w:rPr>
          <w:rFonts w:ascii="Verdana" w:hAnsi="Verdana"/>
          <w:color w:val="000000"/>
        </w:rPr>
        <w:t xml:space="preserve">and </w:t>
      </w:r>
      <w:r>
        <w:rPr>
          <w:rFonts w:ascii="Verdana" w:hAnsi="Verdana"/>
          <w:color w:val="000000"/>
        </w:rPr>
        <w:t xml:space="preserve">look to extend our relationship with IFC as we build our business”. </w:t>
      </w:r>
    </w:p>
    <w:p w:rsidR="009E28EA" w:rsidRDefault="009E28EA" w:rsidP="006828FB">
      <w:pPr>
        <w:rPr>
          <w:rFonts w:ascii="Verdana" w:hAnsi="Verdana"/>
          <w:color w:val="000000"/>
        </w:rPr>
      </w:pPr>
    </w:p>
    <w:p w:rsidR="009E28EA" w:rsidRDefault="00E954C7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VLMA and IFC are currently in talks about partnering to enhance the mobile market in a number of Latin Amer</w:t>
      </w:r>
      <w:r w:rsidR="000F75AB">
        <w:rPr>
          <w:rFonts w:ascii="Verdana" w:hAnsi="Verdana"/>
          <w:color w:val="000000"/>
        </w:rPr>
        <w:t>ican countries including Brazil and</w:t>
      </w:r>
      <w:r>
        <w:rPr>
          <w:rFonts w:ascii="Verdana" w:hAnsi="Verdana"/>
          <w:color w:val="000000"/>
        </w:rPr>
        <w:t xml:space="preserve"> Colombia</w:t>
      </w:r>
      <w:r w:rsidR="000F75AB">
        <w:rPr>
          <w:rFonts w:ascii="Verdana" w:hAnsi="Verdana"/>
          <w:color w:val="000000"/>
        </w:rPr>
        <w:t>.</w:t>
      </w:r>
    </w:p>
    <w:p w:rsidR="006828FB" w:rsidRPr="00A824A9" w:rsidRDefault="006828FB" w:rsidP="006828FB">
      <w:pPr>
        <w:rPr>
          <w:rFonts w:ascii="Verdana" w:hAnsi="Verdana"/>
          <w:color w:val="000000"/>
        </w:rPr>
      </w:pPr>
    </w:p>
    <w:p w:rsidR="006828FB" w:rsidRPr="00A824A9" w:rsidRDefault="006828FB" w:rsidP="006828FB">
      <w:pPr>
        <w:jc w:val="both"/>
        <w:rPr>
          <w:rStyle w:val="Strong"/>
        </w:rPr>
      </w:pPr>
      <w:r w:rsidRPr="00A824A9">
        <w:rPr>
          <w:rFonts w:ascii="Verdana" w:hAnsi="Verdana"/>
          <w:color w:val="000000"/>
        </w:rPr>
        <w:br/>
      </w:r>
      <w:r w:rsidRPr="00A824A9">
        <w:rPr>
          <w:rStyle w:val="Strong"/>
          <w:rFonts w:ascii="Verdana" w:hAnsi="Verdana" w:cs="Arial"/>
          <w:szCs w:val="24"/>
        </w:rPr>
        <w:t>About Virgin Mobile Latin America</w:t>
      </w:r>
    </w:p>
    <w:p w:rsidR="006828FB" w:rsidRPr="00A824A9" w:rsidRDefault="006828FB" w:rsidP="006828FB">
      <w:pPr>
        <w:jc w:val="both"/>
        <w:rPr>
          <w:rStyle w:val="Strong"/>
        </w:rPr>
      </w:pPr>
      <w:r w:rsidRPr="00A824A9">
        <w:rPr>
          <w:rStyle w:val="Strong"/>
          <w:rFonts w:ascii="Verdana" w:hAnsi="Verdana" w:cs="Arial"/>
          <w:b w:val="0"/>
          <w:szCs w:val="24"/>
        </w:rPr>
        <w:t xml:space="preserve">Virgin Mobile Latin America (VMLA) is a mobile virtual network operator (MVNO) that </w:t>
      </w:r>
      <w:r>
        <w:rPr>
          <w:rStyle w:val="Strong"/>
          <w:rFonts w:ascii="Verdana" w:hAnsi="Verdana" w:cs="Arial"/>
          <w:b w:val="0"/>
          <w:szCs w:val="24"/>
        </w:rPr>
        <w:t>is expanding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the world-class Virgin Mobile brand throughout Latin America</w:t>
      </w:r>
      <w:r>
        <w:rPr>
          <w:rStyle w:val="Strong"/>
          <w:rFonts w:ascii="Verdana" w:hAnsi="Verdana" w:cs="Arial"/>
          <w:b w:val="0"/>
          <w:szCs w:val="24"/>
        </w:rPr>
        <w:t>.  VMLA joins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a growing network of Virgin Mobile operations in seven countries (Australia, Canada, France, India, South Africa, UK and the USA) serving </w:t>
      </w:r>
      <w:r>
        <w:rPr>
          <w:rStyle w:val="Strong"/>
          <w:rFonts w:ascii="Verdana" w:hAnsi="Verdana" w:cs="Arial"/>
          <w:b w:val="0"/>
          <w:szCs w:val="24"/>
        </w:rPr>
        <w:t>over 18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million mobile subscribers. VMLA’s management and shareholders include some of the wireless industry's most experienced teams with an impressive track record of success in the MVNO business.</w:t>
      </w:r>
    </w:p>
    <w:p w:rsidR="006828FB" w:rsidRPr="00941979" w:rsidRDefault="006828FB" w:rsidP="006828FB">
      <w:pPr>
        <w:rPr>
          <w:rStyle w:val="Strong"/>
        </w:rPr>
      </w:pPr>
      <w:r w:rsidRPr="00A824A9">
        <w:rPr>
          <w:rFonts w:ascii="Verdana" w:hAnsi="Verdana"/>
          <w:color w:val="000000"/>
        </w:rPr>
        <w:br/>
      </w:r>
      <w:r w:rsidRPr="00A824A9">
        <w:rPr>
          <w:rStyle w:val="Strong"/>
          <w:rFonts w:ascii="Verdana" w:hAnsi="Verdana" w:cs="Arial"/>
          <w:szCs w:val="24"/>
        </w:rPr>
        <w:t xml:space="preserve">About </w:t>
      </w:r>
      <w:r>
        <w:rPr>
          <w:rStyle w:val="Strong"/>
          <w:rFonts w:ascii="Verdana" w:hAnsi="Verdana" w:cs="Arial"/>
          <w:szCs w:val="24"/>
        </w:rPr>
        <w:t xml:space="preserve">IFC </w:t>
      </w:r>
      <w:r>
        <w:br/>
      </w:r>
      <w:r w:rsidRPr="00941979">
        <w:rPr>
          <w:rFonts w:ascii="Verdana" w:hAnsi="Verdana"/>
        </w:rPr>
        <w:t xml:space="preserve">IFC, a member of the World Bank </w:t>
      </w:r>
      <w:proofErr w:type="gramStart"/>
      <w:r w:rsidRPr="00941979">
        <w:rPr>
          <w:rFonts w:ascii="Verdana" w:hAnsi="Verdana"/>
        </w:rPr>
        <w:t>Group,</w:t>
      </w:r>
      <w:proofErr w:type="gramEnd"/>
      <w:r w:rsidRPr="00941979">
        <w:rPr>
          <w:rFonts w:ascii="Verdana" w:hAnsi="Verdana"/>
        </w:rPr>
        <w:t xml:space="preserve"> is the largest global development institution focused exclusively on the private sector. </w:t>
      </w:r>
      <w:r w:rsidR="00E954C7">
        <w:rPr>
          <w:rFonts w:ascii="Verdana" w:hAnsi="Verdana"/>
        </w:rPr>
        <w:t>IFC</w:t>
      </w:r>
      <w:r w:rsidR="00E954C7" w:rsidRPr="00941979">
        <w:rPr>
          <w:rFonts w:ascii="Verdana" w:hAnsi="Verdana"/>
        </w:rPr>
        <w:t xml:space="preserve"> </w:t>
      </w:r>
      <w:r w:rsidRPr="00941979">
        <w:rPr>
          <w:rFonts w:ascii="Verdana" w:hAnsi="Verdana"/>
        </w:rPr>
        <w:t>help</w:t>
      </w:r>
      <w:r w:rsidR="00E954C7">
        <w:rPr>
          <w:rFonts w:ascii="Verdana" w:hAnsi="Verdana"/>
        </w:rPr>
        <w:t>s</w:t>
      </w:r>
      <w:r w:rsidRPr="00941979">
        <w:rPr>
          <w:rFonts w:ascii="Verdana" w:hAnsi="Verdana"/>
        </w:rPr>
        <w:t xml:space="preserve"> developing countries achieve sustainable growth by financing investment, mobilizing capital in international financial markets, and providing advisory services to businesses and governments. In FY12, </w:t>
      </w:r>
      <w:r w:rsidR="00E954C7">
        <w:rPr>
          <w:rFonts w:ascii="Verdana" w:hAnsi="Verdana"/>
        </w:rPr>
        <w:t>IFC’s</w:t>
      </w:r>
      <w:r w:rsidR="00E954C7" w:rsidRPr="00941979">
        <w:rPr>
          <w:rFonts w:ascii="Verdana" w:hAnsi="Verdana"/>
        </w:rPr>
        <w:t xml:space="preserve"> </w:t>
      </w:r>
      <w:r w:rsidRPr="00941979">
        <w:rPr>
          <w:rFonts w:ascii="Verdana" w:hAnsi="Verdana"/>
        </w:rPr>
        <w:t xml:space="preserve">investments reached an all-time high of more than $20 billion, leveraging the power of the private sector to create jobs, spark innovation, and tackle the world’s most pressing development challenges. For more information, visit </w:t>
      </w:r>
      <w:hyperlink r:id="rId5" w:history="1">
        <w:r w:rsidRPr="00941979">
          <w:rPr>
            <w:rStyle w:val="Hyperlink"/>
            <w:rFonts w:ascii="Verdana" w:hAnsi="Verdana"/>
          </w:rPr>
          <w:t>www.ifc.org</w:t>
        </w:r>
      </w:hyperlink>
      <w:r w:rsidRPr="00941979">
        <w:rPr>
          <w:rFonts w:ascii="Verdana" w:hAnsi="Verdana"/>
        </w:rPr>
        <w:t>.</w:t>
      </w:r>
    </w:p>
    <w:p w:rsidR="006828FB" w:rsidRDefault="006828FB" w:rsidP="006828FB">
      <w:pPr>
        <w:rPr>
          <w:rStyle w:val="Strong"/>
        </w:rPr>
      </w:pPr>
    </w:p>
    <w:p w:rsidR="006828FB" w:rsidRPr="00A824A9" w:rsidRDefault="006828FB" w:rsidP="006828FB">
      <w:pPr>
        <w:rPr>
          <w:rFonts w:ascii="Verdana" w:hAnsi="Verdana"/>
          <w:color w:val="000000"/>
        </w:rPr>
      </w:pPr>
    </w:p>
    <w:p w:rsidR="006828FB" w:rsidRPr="00A824A9" w:rsidRDefault="006828FB" w:rsidP="006828FB">
      <w:pPr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/>
          <w:b/>
          <w:bCs/>
          <w:color w:val="000000"/>
        </w:rPr>
        <w:t xml:space="preserve">For </w:t>
      </w:r>
      <w:r>
        <w:rPr>
          <w:rFonts w:ascii="Verdana" w:hAnsi="Verdana"/>
          <w:b/>
          <w:bCs/>
          <w:color w:val="000000"/>
        </w:rPr>
        <w:t xml:space="preserve">VMLA </w:t>
      </w:r>
      <w:r w:rsidRPr="00A824A9">
        <w:rPr>
          <w:rFonts w:ascii="Verdana" w:hAnsi="Verdana"/>
          <w:b/>
          <w:bCs/>
          <w:color w:val="000000"/>
        </w:rPr>
        <w:t>media queries please contact:</w:t>
      </w:r>
      <w:r w:rsidRPr="00A824A9">
        <w:rPr>
          <w:rFonts w:ascii="Verdana" w:hAnsi="Verdana"/>
          <w:b/>
          <w:bCs/>
          <w:color w:val="000000"/>
        </w:rPr>
        <w:br/>
      </w:r>
      <w:r w:rsidRPr="00A824A9">
        <w:rPr>
          <w:rFonts w:ascii="Verdana" w:hAnsi="Verdana"/>
          <w:color w:val="000000"/>
        </w:rPr>
        <w:br/>
      </w:r>
      <w:r w:rsidRPr="00A824A9">
        <w:rPr>
          <w:rFonts w:ascii="Verdana" w:hAnsi="Verdana"/>
          <w:b/>
          <w:lang w:eastAsia="zh-CN"/>
        </w:rPr>
        <w:t>In Latin America: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Helvetica"/>
          <w:szCs w:val="32"/>
          <w:lang w:eastAsia="zh-CN"/>
        </w:rPr>
        <w:t xml:space="preserve">Juan </w:t>
      </w:r>
      <w:proofErr w:type="spellStart"/>
      <w:r w:rsidRPr="00A824A9">
        <w:rPr>
          <w:rFonts w:ascii="Verdana" w:hAnsi="Verdana" w:cs="Helvetica"/>
          <w:szCs w:val="32"/>
          <w:lang w:eastAsia="zh-CN"/>
        </w:rPr>
        <w:t>Sudarsky</w:t>
      </w:r>
      <w:proofErr w:type="spellEnd"/>
      <w:r w:rsidRPr="00A824A9">
        <w:rPr>
          <w:rFonts w:ascii="Verdana" w:hAnsi="Verdana" w:cs="Helvetica"/>
          <w:szCs w:val="32"/>
          <w:lang w:eastAsia="zh-CN"/>
        </w:rPr>
        <w:t>:   jsudarsky@jimenoacevedo.com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Helvetica"/>
          <w:szCs w:val="32"/>
          <w:lang w:eastAsia="zh-CN"/>
        </w:rPr>
        <w:t>+57 621 52 60</w:t>
      </w:r>
    </w:p>
    <w:p w:rsidR="006828FB" w:rsidRPr="00A824A9" w:rsidRDefault="006828FB" w:rsidP="006828FB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In Chile:</w:t>
      </w:r>
    </w:p>
    <w:p w:rsidR="006828FB" w:rsidRPr="00A824A9" w:rsidRDefault="006828FB" w:rsidP="006828FB">
      <w:pPr>
        <w:rPr>
          <w:rFonts w:ascii="Verdana" w:hAnsi="Verdana" w:cs="Helvetica"/>
          <w:szCs w:val="24"/>
          <w:lang w:eastAsia="zh-CN"/>
        </w:rPr>
      </w:pPr>
      <w:proofErr w:type="spellStart"/>
      <w:r w:rsidRPr="00A824A9">
        <w:rPr>
          <w:rFonts w:ascii="Verdana" w:hAnsi="Verdana"/>
          <w:lang w:eastAsia="zh-CN"/>
        </w:rPr>
        <w:t>Daniella</w:t>
      </w:r>
      <w:proofErr w:type="spellEnd"/>
      <w:r w:rsidRPr="00A824A9">
        <w:rPr>
          <w:rFonts w:ascii="Verdana" w:hAnsi="Verdana"/>
          <w:lang w:eastAsia="zh-CN"/>
        </w:rPr>
        <w:t xml:space="preserve"> </w:t>
      </w:r>
      <w:proofErr w:type="spellStart"/>
      <w:r w:rsidRPr="00A824A9">
        <w:rPr>
          <w:rFonts w:ascii="Verdana" w:hAnsi="Verdana"/>
          <w:lang w:eastAsia="zh-CN"/>
        </w:rPr>
        <w:t>Santis</w:t>
      </w:r>
      <w:proofErr w:type="spellEnd"/>
      <w:r w:rsidRPr="00A824A9">
        <w:rPr>
          <w:rFonts w:ascii="Verdana" w:hAnsi="Verdana"/>
          <w:lang w:eastAsia="zh-CN"/>
        </w:rPr>
        <w:t>: daniella.santis@virginmobile.cl</w:t>
      </w:r>
    </w:p>
    <w:p w:rsidR="006828FB" w:rsidRPr="00A824A9" w:rsidRDefault="006828FB" w:rsidP="006828FB">
      <w:pPr>
        <w:rPr>
          <w:rFonts w:ascii="Verdana" w:hAnsi="Verdana" w:cs="Helvetica"/>
          <w:szCs w:val="24"/>
          <w:lang w:eastAsia="zh-CN"/>
        </w:rPr>
      </w:pPr>
      <w:proofErr w:type="spellStart"/>
      <w:r w:rsidRPr="00A824A9">
        <w:rPr>
          <w:rFonts w:ascii="Verdana" w:hAnsi="Verdana"/>
          <w:lang w:eastAsia="zh-CN"/>
        </w:rPr>
        <w:t>Mariela</w:t>
      </w:r>
      <w:proofErr w:type="spellEnd"/>
      <w:r w:rsidRPr="00A824A9">
        <w:rPr>
          <w:rFonts w:ascii="Verdana" w:hAnsi="Verdana"/>
          <w:lang w:eastAsia="zh-CN"/>
        </w:rPr>
        <w:t xml:space="preserve"> Fuentes: mariela@dosalas.cl</w:t>
      </w:r>
    </w:p>
    <w:p w:rsidR="006828FB" w:rsidRPr="00A824A9" w:rsidRDefault="006828FB" w:rsidP="006828FB">
      <w:pPr>
        <w:rPr>
          <w:rFonts w:ascii="Verdana" w:hAnsi="Verdana"/>
          <w:lang w:eastAsia="zh-CN"/>
        </w:rPr>
      </w:pPr>
    </w:p>
    <w:p w:rsidR="006828FB" w:rsidRPr="00A824A9" w:rsidRDefault="006828FB" w:rsidP="006828FB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In Brazil:</w:t>
      </w:r>
    </w:p>
    <w:p w:rsidR="006828FB" w:rsidRPr="00A824A9" w:rsidRDefault="006828FB" w:rsidP="006828FB">
      <w:pPr>
        <w:rPr>
          <w:rFonts w:ascii="Verdana" w:hAnsi="Verdana" w:cs="Helvetica"/>
          <w:szCs w:val="24"/>
          <w:lang w:eastAsia="zh-CN"/>
        </w:rPr>
      </w:pPr>
      <w:proofErr w:type="spellStart"/>
      <w:r w:rsidRPr="00A824A9">
        <w:rPr>
          <w:rFonts w:ascii="Verdana" w:hAnsi="Verdana"/>
          <w:lang w:eastAsia="zh-CN"/>
        </w:rPr>
        <w:t>Bansen</w:t>
      </w:r>
      <w:proofErr w:type="spellEnd"/>
      <w:r w:rsidRPr="00A824A9">
        <w:rPr>
          <w:rFonts w:ascii="Verdana" w:hAnsi="Verdana"/>
          <w:lang w:eastAsia="zh-CN"/>
        </w:rPr>
        <w:t xml:space="preserve"> </w:t>
      </w:r>
      <w:proofErr w:type="spellStart"/>
      <w:r w:rsidRPr="00A824A9">
        <w:rPr>
          <w:rFonts w:ascii="Verdana" w:hAnsi="Verdana"/>
          <w:lang w:eastAsia="zh-CN"/>
        </w:rPr>
        <w:t>Associados</w:t>
      </w:r>
      <w:proofErr w:type="spellEnd"/>
      <w:r w:rsidRPr="00A824A9">
        <w:rPr>
          <w:rFonts w:ascii="Verdana" w:hAnsi="Verdana"/>
          <w:lang w:eastAsia="zh-CN"/>
        </w:rPr>
        <w:t xml:space="preserve"> </w:t>
      </w:r>
      <w:proofErr w:type="spellStart"/>
      <w:r w:rsidRPr="00A824A9">
        <w:rPr>
          <w:rFonts w:ascii="Verdana" w:hAnsi="Verdana"/>
          <w:lang w:eastAsia="zh-CN"/>
        </w:rPr>
        <w:t>Comunicação</w:t>
      </w:r>
      <w:proofErr w:type="spellEnd"/>
      <w:r w:rsidRPr="00A824A9">
        <w:rPr>
          <w:rFonts w:ascii="Verdana" w:hAnsi="Verdana"/>
          <w:lang w:eastAsia="zh-CN"/>
        </w:rPr>
        <w:t>: +55 11 5539 2344</w:t>
      </w:r>
    </w:p>
    <w:p w:rsidR="006828FB" w:rsidRPr="00A824A9" w:rsidRDefault="006828FB" w:rsidP="006828FB">
      <w:pPr>
        <w:rPr>
          <w:rFonts w:ascii="Verdana" w:hAnsi="Verdana" w:cs="Helvetica"/>
          <w:szCs w:val="24"/>
          <w:lang w:eastAsia="zh-CN"/>
        </w:rPr>
      </w:pPr>
      <w:proofErr w:type="spellStart"/>
      <w:r w:rsidRPr="00A824A9">
        <w:rPr>
          <w:rFonts w:ascii="Verdana" w:hAnsi="Verdana"/>
          <w:lang w:eastAsia="zh-CN"/>
        </w:rPr>
        <w:t>Bia</w:t>
      </w:r>
      <w:proofErr w:type="spellEnd"/>
      <w:r w:rsidRPr="00A824A9">
        <w:rPr>
          <w:rFonts w:ascii="Verdana" w:hAnsi="Verdana"/>
          <w:lang w:eastAsia="zh-CN"/>
        </w:rPr>
        <w:t xml:space="preserve"> </w:t>
      </w:r>
      <w:proofErr w:type="spellStart"/>
      <w:r w:rsidRPr="00A824A9">
        <w:rPr>
          <w:rFonts w:ascii="Verdana" w:hAnsi="Verdana"/>
          <w:lang w:eastAsia="zh-CN"/>
        </w:rPr>
        <w:t>Bansen</w:t>
      </w:r>
      <w:proofErr w:type="spellEnd"/>
      <w:r w:rsidRPr="00A824A9">
        <w:rPr>
          <w:rFonts w:ascii="Verdana" w:hAnsi="Verdana"/>
          <w:lang w:eastAsia="zh-CN"/>
        </w:rPr>
        <w:t>: bia@bansen.com.br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 xml:space="preserve">Marcelo </w:t>
      </w:r>
      <w:proofErr w:type="spellStart"/>
      <w:r w:rsidRPr="00A824A9">
        <w:rPr>
          <w:rFonts w:ascii="Verdana" w:hAnsi="Verdana" w:cs="Verdana"/>
          <w:szCs w:val="32"/>
          <w:lang w:eastAsia="zh-CN"/>
        </w:rPr>
        <w:t>Fontenele</w:t>
      </w:r>
      <w:proofErr w:type="spellEnd"/>
      <w:r w:rsidRPr="00A824A9">
        <w:rPr>
          <w:rFonts w:ascii="Verdana" w:hAnsi="Verdana" w:cs="Verdana"/>
          <w:szCs w:val="32"/>
          <w:lang w:eastAsia="zh-CN"/>
        </w:rPr>
        <w:t>: marcelo@bansen.com.br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proofErr w:type="spellStart"/>
      <w:r w:rsidRPr="00A824A9">
        <w:rPr>
          <w:rFonts w:ascii="Verdana" w:hAnsi="Verdana" w:cs="Verdana"/>
          <w:szCs w:val="32"/>
          <w:lang w:eastAsia="zh-CN"/>
        </w:rPr>
        <w:t>Thiago</w:t>
      </w:r>
      <w:proofErr w:type="spellEnd"/>
      <w:r w:rsidRPr="00A824A9">
        <w:rPr>
          <w:rFonts w:ascii="Verdana" w:hAnsi="Verdana" w:cs="Verdana"/>
          <w:szCs w:val="32"/>
          <w:lang w:eastAsia="zh-CN"/>
        </w:rPr>
        <w:t xml:space="preserve"> Rosa: thiago@bansen.com.br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 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U.S.: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Christine Choi: christine.choi@virginusa.com  +1-212-497-9059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 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U.K.:</w:t>
      </w:r>
    </w:p>
    <w:p w:rsidR="006828FB" w:rsidRPr="00A824A9" w:rsidRDefault="006828FB" w:rsidP="006828FB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 xml:space="preserve">Nick </w:t>
      </w:r>
      <w:proofErr w:type="gramStart"/>
      <w:r w:rsidRPr="00A824A9">
        <w:rPr>
          <w:rFonts w:ascii="Verdana" w:hAnsi="Verdana" w:cs="Verdana"/>
          <w:szCs w:val="32"/>
          <w:lang w:eastAsia="zh-CN"/>
        </w:rPr>
        <w:t>Fox :</w:t>
      </w:r>
      <w:proofErr w:type="gramEnd"/>
      <w:r w:rsidRPr="00A824A9">
        <w:rPr>
          <w:rFonts w:ascii="Verdana" w:hAnsi="Verdana" w:cs="Verdana"/>
          <w:szCs w:val="32"/>
          <w:lang w:eastAsia="zh-CN"/>
        </w:rPr>
        <w:t xml:space="preserve"> nick.fox@virgin.co.uk  +44 207 229 4738</w:t>
      </w:r>
    </w:p>
    <w:p w:rsidR="00E954C7" w:rsidRPr="00DC6D3F" w:rsidRDefault="00E954C7" w:rsidP="006828FB">
      <w:pPr>
        <w:rPr>
          <w:rFonts w:ascii="Verdana" w:hAnsi="Verdana"/>
          <w:b/>
          <w:color w:val="000000"/>
          <w:szCs w:val="24"/>
        </w:rPr>
      </w:pPr>
      <w:r w:rsidRPr="00DC6D3F">
        <w:rPr>
          <w:rFonts w:ascii="Verdana" w:hAnsi="Verdana"/>
          <w:b/>
          <w:color w:val="000000"/>
          <w:szCs w:val="24"/>
        </w:rPr>
        <w:t>For IFC media inquiries please contact:</w:t>
      </w:r>
    </w:p>
    <w:p w:rsidR="00E954C7" w:rsidRDefault="00E954C7" w:rsidP="006828FB">
      <w:pPr>
        <w:rPr>
          <w:rFonts w:ascii="Verdana" w:hAnsi="Verdana"/>
          <w:color w:val="000000"/>
          <w:szCs w:val="24"/>
        </w:rPr>
      </w:pPr>
    </w:p>
    <w:p w:rsidR="00E954C7" w:rsidRDefault="00E954C7" w:rsidP="006828FB">
      <w:pPr>
        <w:rPr>
          <w:rFonts w:ascii="Verdana" w:hAnsi="Verdana"/>
          <w:color w:val="000000"/>
          <w:szCs w:val="24"/>
        </w:rPr>
      </w:pPr>
      <w:r>
        <w:rPr>
          <w:rFonts w:ascii="Verdana" w:hAnsi="Verdana"/>
          <w:color w:val="000000"/>
          <w:szCs w:val="24"/>
        </w:rPr>
        <w:t xml:space="preserve">Josef </w:t>
      </w:r>
      <w:proofErr w:type="spellStart"/>
      <w:r>
        <w:rPr>
          <w:rFonts w:ascii="Verdana" w:hAnsi="Verdana"/>
          <w:color w:val="000000"/>
          <w:szCs w:val="24"/>
        </w:rPr>
        <w:t>Skoldeberg</w:t>
      </w:r>
      <w:proofErr w:type="spellEnd"/>
      <w:r>
        <w:rPr>
          <w:rFonts w:ascii="Verdana" w:hAnsi="Verdana"/>
          <w:color w:val="000000"/>
          <w:szCs w:val="24"/>
        </w:rPr>
        <w:t xml:space="preserve">, </w:t>
      </w:r>
      <w:hyperlink r:id="rId6" w:history="1">
        <w:r w:rsidRPr="00180CEA">
          <w:rPr>
            <w:rStyle w:val="Hyperlink"/>
            <w:rFonts w:ascii="Verdana" w:hAnsi="Verdana"/>
            <w:szCs w:val="24"/>
          </w:rPr>
          <w:t>jskoldeberg@ifc.org</w:t>
        </w:r>
      </w:hyperlink>
      <w:r>
        <w:rPr>
          <w:rFonts w:ascii="Verdana" w:hAnsi="Verdana"/>
          <w:color w:val="000000"/>
          <w:szCs w:val="24"/>
        </w:rPr>
        <w:t>, +1 202 473 6978</w:t>
      </w:r>
    </w:p>
    <w:p w:rsidR="006828FB" w:rsidRPr="00A824A9" w:rsidRDefault="006828FB" w:rsidP="006828FB">
      <w:pPr>
        <w:rPr>
          <w:rFonts w:ascii="Verdana" w:hAnsi="Verdana"/>
          <w:color w:val="000000"/>
          <w:szCs w:val="24"/>
        </w:rPr>
      </w:pPr>
    </w:p>
    <w:sectPr w:rsidR="006828FB" w:rsidRPr="00A824A9" w:rsidSect="007E3E76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701"/>
  <w:doNotTrackMoves/>
  <w:defaultTabStop w:val="720"/>
  <w:characterSpacingControl w:val="doNotCompress"/>
  <w:compat/>
  <w:rsids>
    <w:rsidRoot w:val="006F45C0"/>
    <w:rsid w:val="000F75AB"/>
    <w:rsid w:val="001E6E2C"/>
    <w:rsid w:val="001F1421"/>
    <w:rsid w:val="00266667"/>
    <w:rsid w:val="002D104A"/>
    <w:rsid w:val="003F136E"/>
    <w:rsid w:val="006134B2"/>
    <w:rsid w:val="00621CE2"/>
    <w:rsid w:val="006828FB"/>
    <w:rsid w:val="006B5B13"/>
    <w:rsid w:val="006F45C0"/>
    <w:rsid w:val="007E3E76"/>
    <w:rsid w:val="00885F5E"/>
    <w:rsid w:val="00941198"/>
    <w:rsid w:val="009E28EA"/>
    <w:rsid w:val="00B7613F"/>
    <w:rsid w:val="00BA6428"/>
    <w:rsid w:val="00CC4054"/>
    <w:rsid w:val="00DC6D3F"/>
    <w:rsid w:val="00E954C7"/>
    <w:rsid w:val="00EA5E5A"/>
    <w:rsid w:val="00F21723"/>
    <w:rsid w:val="00F24611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7E3E76"/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Contemporary">
    <w:name w:val="Table Contemporary"/>
    <w:basedOn w:val="TableNormal"/>
    <w:rsid w:val="008D0471"/>
    <w:pPr>
      <w:jc w:val="center"/>
    </w:pPr>
    <w:rPr>
      <w:rFonts w:ascii="Tahoma" w:hAnsi="Tahoma"/>
      <w:sz w:val="22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0000"/>
      <w:vAlign w:val="center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apple-converted-space">
    <w:name w:val="apple-converted-space"/>
    <w:basedOn w:val="DefaultParagraphFont"/>
    <w:rsid w:val="006F45C0"/>
  </w:style>
  <w:style w:type="character" w:styleId="Hyperlink">
    <w:name w:val="Hyperlink"/>
    <w:uiPriority w:val="99"/>
    <w:rsid w:val="006F45C0"/>
    <w:rPr>
      <w:color w:val="0000FF"/>
      <w:u w:val="single"/>
    </w:rPr>
  </w:style>
  <w:style w:type="character" w:styleId="Strong">
    <w:name w:val="Strong"/>
    <w:uiPriority w:val="99"/>
    <w:qFormat/>
    <w:rsid w:val="006F6358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DB36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DB368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7E3E76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Contemporary">
    <w:name w:val="Table Contemporary"/>
    <w:basedOn w:val="TableNormal"/>
    <w:rsid w:val="008D0471"/>
    <w:pPr>
      <w:jc w:val="center"/>
    </w:pPr>
    <w:rPr>
      <w:rFonts w:ascii="Tahoma" w:hAnsi="Tahoma"/>
      <w:sz w:val="22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0000"/>
      <w:vAlign w:val="center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apple-converted-space">
    <w:name w:val="apple-converted-space"/>
    <w:basedOn w:val="DefaultParagraphFont"/>
    <w:rsid w:val="006F45C0"/>
  </w:style>
  <w:style w:type="character" w:styleId="Hyperlink">
    <w:name w:val="Hyperlink"/>
    <w:uiPriority w:val="99"/>
    <w:rsid w:val="006F45C0"/>
    <w:rPr>
      <w:color w:val="0000FF"/>
      <w:u w:val="single"/>
    </w:rPr>
  </w:style>
  <w:style w:type="character" w:styleId="Strong">
    <w:name w:val="Strong"/>
    <w:uiPriority w:val="99"/>
    <w:qFormat/>
    <w:rsid w:val="006F6358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DB36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DB3680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hyperlink" Target="http://www.ifc.org" TargetMode="External"/><Relationship Id="rId6" Type="http://schemas.openxmlformats.org/officeDocument/2006/relationships/hyperlink" Target="mailto:jskoldeberg@ifc.org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556</Words>
  <Characters>3174</Characters>
  <Application>Microsoft Macintosh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World Bank Group</Company>
  <LinksUpToDate>false</LinksUpToDate>
  <CharactersWithSpaces>3897</CharactersWithSpaces>
  <SharedDoc>false</SharedDoc>
  <HLinks>
    <vt:vector size="6" baseType="variant">
      <vt:variant>
        <vt:i4>2687082</vt:i4>
      </vt:variant>
      <vt:variant>
        <vt:i4>0</vt:i4>
      </vt:variant>
      <vt:variant>
        <vt:i4>0</vt:i4>
      </vt:variant>
      <vt:variant>
        <vt:i4>5</vt:i4>
      </vt:variant>
      <vt:variant>
        <vt:lpwstr>http://www.ifc.org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Schnabel</dc:creator>
  <cp:lastModifiedBy>Joel Kades</cp:lastModifiedBy>
  <cp:revision>3</cp:revision>
  <dcterms:created xsi:type="dcterms:W3CDTF">2012-08-16T01:24:00Z</dcterms:created>
  <dcterms:modified xsi:type="dcterms:W3CDTF">2012-08-16T11:25:00Z</dcterms:modified>
</cp:coreProperties>
</file>